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66528" w14:textId="77777777" w:rsidR="00D06D70" w:rsidRPr="00411498" w:rsidRDefault="00411498" w:rsidP="00411498">
      <w:pPr>
        <w:jc w:val="center"/>
        <w:rPr>
          <w:rFonts w:ascii="Dark11" w:hAnsi="Dark11"/>
          <w:sz w:val="56"/>
        </w:rPr>
      </w:pPr>
      <w:r w:rsidRPr="00411498">
        <w:rPr>
          <w:rFonts w:ascii="Dark11" w:hAnsi="Dark11"/>
          <w:sz w:val="56"/>
        </w:rPr>
        <w:t>What to Include on the Handout!</w:t>
      </w:r>
    </w:p>
    <w:p w14:paraId="4D63A013" w14:textId="77777777" w:rsidR="00411498" w:rsidRDefault="00411498" w:rsidP="00411498">
      <w:r>
        <w:rPr>
          <w:noProof/>
        </w:rPr>
        <w:drawing>
          <wp:anchor distT="0" distB="0" distL="114300" distR="114300" simplePos="0" relativeHeight="251658240" behindDoc="0" locked="0" layoutInCell="1" allowOverlap="1" wp14:anchorId="670ACD9D" wp14:editId="247EF78C">
            <wp:simplePos x="0" y="0"/>
            <wp:positionH relativeFrom="column">
              <wp:posOffset>2908886</wp:posOffset>
            </wp:positionH>
            <wp:positionV relativeFrom="paragraph">
              <wp:posOffset>220540</wp:posOffset>
            </wp:positionV>
            <wp:extent cx="3656281" cy="2964079"/>
            <wp:effectExtent l="0" t="0" r="190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tation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/>
                    <a:stretch/>
                  </pic:blipFill>
                  <pic:spPr bwMode="auto">
                    <a:xfrm>
                      <a:off x="0" y="0"/>
                      <a:ext cx="3656281" cy="296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0CC00" w14:textId="77777777" w:rsidR="00411498" w:rsidRPr="00411498" w:rsidRDefault="00411498" w:rsidP="00411498">
      <w:pPr>
        <w:rPr>
          <w:rFonts w:ascii="Dark11" w:hAnsi="Dark11"/>
          <w:sz w:val="28"/>
        </w:rPr>
      </w:pPr>
      <w:r w:rsidRPr="00411498">
        <w:rPr>
          <w:rFonts w:ascii="Dark11" w:hAnsi="Dark11"/>
          <w:sz w:val="28"/>
        </w:rPr>
        <w:t xml:space="preserve">Designed by: Composition Inc. </w:t>
      </w:r>
    </w:p>
    <w:p w14:paraId="739EE055" w14:textId="77777777" w:rsidR="00411498" w:rsidRPr="00411498" w:rsidRDefault="00411498" w:rsidP="00411498">
      <w:pPr>
        <w:rPr>
          <w:rFonts w:ascii="Dark11" w:hAnsi="Dark11"/>
          <w:sz w:val="28"/>
        </w:rPr>
      </w:pPr>
      <w:r w:rsidRPr="00411498">
        <w:rPr>
          <w:rFonts w:ascii="Dark11" w:hAnsi="Dark11"/>
          <w:sz w:val="28"/>
        </w:rPr>
        <w:t>Primary Presenter: Chris Stuart</w:t>
      </w:r>
    </w:p>
    <w:p w14:paraId="31110FE6" w14:textId="77777777" w:rsidR="00411498" w:rsidRPr="00411498" w:rsidRDefault="00411498" w:rsidP="00411498">
      <w:pPr>
        <w:rPr>
          <w:rFonts w:ascii="Dark11" w:hAnsi="Dark11"/>
          <w:sz w:val="28"/>
        </w:rPr>
      </w:pPr>
      <w:r w:rsidRPr="00411498">
        <w:rPr>
          <w:rFonts w:ascii="Dark11" w:hAnsi="Dark11"/>
          <w:sz w:val="28"/>
        </w:rPr>
        <w:t>Code Specialist: Christopher Stuart</w:t>
      </w:r>
    </w:p>
    <w:p w14:paraId="769BAE10" w14:textId="77777777" w:rsidR="00411498" w:rsidRDefault="00411498" w:rsidP="00411498">
      <w:pPr>
        <w:rPr>
          <w:rFonts w:ascii="Dark11" w:hAnsi="Dark11"/>
          <w:sz w:val="28"/>
        </w:rPr>
      </w:pPr>
      <w:r w:rsidRPr="00411498">
        <w:rPr>
          <w:rFonts w:ascii="Dark11" w:hAnsi="Dark11"/>
          <w:sz w:val="28"/>
        </w:rPr>
        <w:t>Marketing Aficionado: C. M. Stuart</w:t>
      </w:r>
    </w:p>
    <w:p w14:paraId="4D718EE7" w14:textId="77777777" w:rsidR="00411498" w:rsidRDefault="00411498" w:rsidP="00411498">
      <w:pPr>
        <w:rPr>
          <w:rFonts w:ascii="Dark11" w:hAnsi="Dark11"/>
          <w:sz w:val="28"/>
        </w:rPr>
      </w:pPr>
    </w:p>
    <w:p w14:paraId="18840DC2" w14:textId="77777777" w:rsidR="00411498" w:rsidRDefault="00411498" w:rsidP="00411498">
      <w:pPr>
        <w:rPr>
          <w:rFonts w:ascii="Dark11" w:hAnsi="Dark11"/>
          <w:sz w:val="28"/>
        </w:rPr>
      </w:pPr>
      <w:r>
        <w:rPr>
          <w:rFonts w:ascii="Dark11" w:hAnsi="Dark11"/>
          <w:sz w:val="28"/>
        </w:rPr>
        <w:t>Link to Presentation:</w:t>
      </w:r>
    </w:p>
    <w:p w14:paraId="1D109D27" w14:textId="77777777" w:rsidR="00411498" w:rsidRDefault="00411498" w:rsidP="00411498">
      <w:pPr>
        <w:rPr>
          <w:rFonts w:ascii="Dark11" w:hAnsi="Dark11"/>
          <w:sz w:val="28"/>
        </w:rPr>
      </w:pPr>
      <w:hyperlink r:id="rId6" w:history="1">
        <w:r w:rsidRPr="00557718">
          <w:rPr>
            <w:rStyle w:val="Hyperlink"/>
            <w:rFonts w:ascii="Dark11" w:hAnsi="Dark11"/>
            <w:sz w:val="28"/>
          </w:rPr>
          <w:t>www.amazingness.com/presentation</w:t>
        </w:r>
      </w:hyperlink>
    </w:p>
    <w:p w14:paraId="21699432" w14:textId="77777777" w:rsidR="00411498" w:rsidRDefault="00411498" w:rsidP="00411498">
      <w:pPr>
        <w:rPr>
          <w:rFonts w:ascii="Dark11" w:hAnsi="Dark11"/>
          <w:sz w:val="28"/>
        </w:rPr>
      </w:pPr>
    </w:p>
    <w:p w14:paraId="6A671063" w14:textId="77777777" w:rsidR="00411498" w:rsidRDefault="00411498" w:rsidP="00411498">
      <w:pPr>
        <w:rPr>
          <w:rFonts w:ascii="Dark11" w:hAnsi="Dark11"/>
          <w:sz w:val="28"/>
        </w:rPr>
      </w:pPr>
      <w:r>
        <w:rPr>
          <w:rFonts w:ascii="Dark11" w:hAnsi="Dark11"/>
          <w:sz w:val="28"/>
        </w:rPr>
        <w:t>Link to company site:</w:t>
      </w:r>
    </w:p>
    <w:p w14:paraId="0EEC9815" w14:textId="77777777" w:rsidR="00411498" w:rsidRDefault="00411498" w:rsidP="00411498">
      <w:pPr>
        <w:rPr>
          <w:rFonts w:ascii="Dark11" w:hAnsi="Dark11"/>
          <w:sz w:val="28"/>
        </w:rPr>
      </w:pPr>
      <w:hyperlink r:id="rId7" w:history="1">
        <w:r w:rsidRPr="00557718">
          <w:rPr>
            <w:rStyle w:val="Hyperlink"/>
            <w:rFonts w:ascii="Dark11" w:hAnsi="Dark11"/>
            <w:sz w:val="28"/>
          </w:rPr>
          <w:t>www.amazingness.com</w:t>
        </w:r>
      </w:hyperlink>
    </w:p>
    <w:p w14:paraId="2593299C" w14:textId="77777777" w:rsidR="00411498" w:rsidRDefault="00411498" w:rsidP="00411498">
      <w:pPr>
        <w:rPr>
          <w:rFonts w:ascii="Dark11" w:hAnsi="Dark11"/>
          <w:sz w:val="28"/>
        </w:rPr>
      </w:pPr>
    </w:p>
    <w:p w14:paraId="19B00032" w14:textId="77777777" w:rsidR="00411498" w:rsidRDefault="00411498" w:rsidP="00411498">
      <w:pPr>
        <w:rPr>
          <w:rFonts w:ascii="Dark11" w:hAnsi="Dark11"/>
          <w:sz w:val="28"/>
        </w:rPr>
      </w:pPr>
      <w:r>
        <w:rPr>
          <w:rFonts w:ascii="Dark11" w:hAnsi="Dark11"/>
          <w:sz w:val="28"/>
        </w:rPr>
        <w:t>Link to game:</w:t>
      </w:r>
    </w:p>
    <w:p w14:paraId="10042C53" w14:textId="77777777" w:rsidR="00411498" w:rsidRDefault="00411498" w:rsidP="00411498">
      <w:pPr>
        <w:rPr>
          <w:rFonts w:ascii="Dark11" w:hAnsi="Dark11"/>
          <w:sz w:val="28"/>
        </w:rPr>
      </w:pPr>
      <w:hyperlink r:id="rId8" w:history="1">
        <w:r w:rsidRPr="00557718">
          <w:rPr>
            <w:rStyle w:val="Hyperlink"/>
            <w:rFonts w:ascii="Dark11" w:hAnsi="Dark11"/>
            <w:sz w:val="28"/>
          </w:rPr>
          <w:t>www.amazingness.com/game</w:t>
        </w:r>
      </w:hyperlink>
    </w:p>
    <w:p w14:paraId="0B251B70" w14:textId="77777777" w:rsidR="00411498" w:rsidRDefault="00411498" w:rsidP="00411498">
      <w:pPr>
        <w:rPr>
          <w:rFonts w:ascii="Dark11" w:hAnsi="Dark11"/>
          <w:sz w:val="28"/>
        </w:rPr>
      </w:pPr>
    </w:p>
    <w:p w14:paraId="299A3C67" w14:textId="77777777" w:rsidR="00411498" w:rsidRDefault="00411498" w:rsidP="00411498">
      <w:pPr>
        <w:rPr>
          <w:rFonts w:ascii="Dark11" w:hAnsi="Dark11"/>
          <w:sz w:val="28"/>
        </w:rPr>
      </w:pPr>
    </w:p>
    <w:p w14:paraId="1D0C1569" w14:textId="77777777" w:rsidR="00411498" w:rsidRDefault="00411498" w:rsidP="00411498">
      <w:pPr>
        <w:rPr>
          <w:rFonts w:ascii="Microsoft Yi Baiti" w:eastAsia="Microsoft Yi Baiti" w:hAnsi="Microsoft Yi Baiti"/>
          <w:sz w:val="28"/>
        </w:rPr>
      </w:pPr>
      <w:r>
        <w:rPr>
          <w:rFonts w:ascii="Microsoft Yi Baiti" w:eastAsia="Microsoft Yi Baiti" w:hAnsi="Microsoft Yi Baiti"/>
          <w:sz w:val="28"/>
        </w:rPr>
        <w:t xml:space="preserve">Have you ever wondered what it was like to be a composition instructor? Do you know what goes into the planning and execution of teaching ENGL 1030: Composition and Rhetoric? Well, if you play our game, you will know for sure! In </w:t>
      </w:r>
      <w:r>
        <w:rPr>
          <w:rFonts w:ascii="Microsoft Yi Baiti" w:eastAsia="Microsoft Yi Baiti" w:hAnsi="Microsoft Yi Baiti"/>
          <w:i/>
          <w:sz w:val="28"/>
        </w:rPr>
        <w:t>Composition: Is it a Thing?</w:t>
      </w:r>
      <w:r>
        <w:rPr>
          <w:rFonts w:ascii="Microsoft Yi Baiti" w:eastAsia="Microsoft Yi Baiti" w:hAnsi="Microsoft Yi Baiti"/>
          <w:sz w:val="28"/>
        </w:rPr>
        <w:t xml:space="preserve"> you will play as a graduate student that has no idea what he/she is doing. As you progress, you will earn the skills and knowledge needed to teach the course. Come play </w:t>
      </w:r>
      <w:r>
        <w:rPr>
          <w:rFonts w:ascii="Microsoft Yi Baiti" w:eastAsia="Microsoft Yi Baiti" w:hAnsi="Microsoft Yi Baiti"/>
          <w:i/>
          <w:sz w:val="28"/>
        </w:rPr>
        <w:t>Composition: Is it a Thing?</w:t>
      </w:r>
      <w:r>
        <w:rPr>
          <w:rFonts w:ascii="Microsoft Yi Baiti" w:eastAsia="Microsoft Yi Baiti" w:hAnsi="Microsoft Yi Baiti"/>
          <w:sz w:val="28"/>
        </w:rPr>
        <w:t xml:space="preserve"> at our company site!</w:t>
      </w:r>
    </w:p>
    <w:p w14:paraId="739E1663" w14:textId="77777777" w:rsidR="00411498" w:rsidRDefault="00411498" w:rsidP="00411498">
      <w:pPr>
        <w:rPr>
          <w:rFonts w:ascii="Microsoft Yi Baiti" w:eastAsia="Microsoft Yi Baiti" w:hAnsi="Microsoft Yi Baiti"/>
          <w:sz w:val="28"/>
        </w:rPr>
      </w:pPr>
    </w:p>
    <w:p w14:paraId="12CDCB7B" w14:textId="77777777" w:rsidR="00411498" w:rsidRDefault="00411498" w:rsidP="00411498">
      <w:pPr>
        <w:rPr>
          <w:rFonts w:ascii="Microsoft Yi Baiti" w:eastAsia="Microsoft Yi Baiti" w:hAnsi="Microsoft Yi Baiti"/>
          <w:sz w:val="28"/>
        </w:rPr>
      </w:pPr>
      <w:r>
        <w:rPr>
          <w:rFonts w:ascii="Microsoft Yi Baiti" w:eastAsia="Microsoft Yi Baiti" w:hAnsi="Microsoft Yi Baiti"/>
          <w:b/>
          <w:sz w:val="28"/>
        </w:rPr>
        <w:t>Awareness Campaign</w:t>
      </w:r>
      <w:r>
        <w:rPr>
          <w:rFonts w:ascii="Microsoft Yi Baiti" w:eastAsia="Microsoft Yi Baiti" w:hAnsi="Microsoft Yi Baiti"/>
          <w:sz w:val="28"/>
        </w:rPr>
        <w:t>:</w:t>
      </w:r>
    </w:p>
    <w:p w14:paraId="7C03D65E" w14:textId="77777777" w:rsidR="00411498" w:rsidRDefault="00411498" w:rsidP="00411498">
      <w:pPr>
        <w:pStyle w:val="ListParagraph"/>
        <w:numPr>
          <w:ilvl w:val="0"/>
          <w:numId w:val="1"/>
        </w:numPr>
        <w:rPr>
          <w:rFonts w:ascii="Microsoft Yi Baiti" w:eastAsia="Microsoft Yi Baiti" w:hAnsi="Microsoft Yi Baiti"/>
          <w:sz w:val="28"/>
        </w:rPr>
      </w:pPr>
      <w:r>
        <w:rPr>
          <w:rFonts w:ascii="Microsoft Yi Baiti" w:eastAsia="Microsoft Yi Baiti" w:hAnsi="Microsoft Yi Baiti"/>
          <w:sz w:val="28"/>
        </w:rPr>
        <w:t xml:space="preserve">Brings awareness to students, teachers, and parents as to what it is like to teach a general education class. </w:t>
      </w:r>
    </w:p>
    <w:p w14:paraId="3A43C631" w14:textId="77777777" w:rsidR="00411498" w:rsidRDefault="00411498" w:rsidP="00411498">
      <w:pPr>
        <w:pStyle w:val="ListParagraph"/>
        <w:numPr>
          <w:ilvl w:val="0"/>
          <w:numId w:val="1"/>
        </w:numPr>
        <w:rPr>
          <w:rFonts w:ascii="Microsoft Yi Baiti" w:eastAsia="Microsoft Yi Baiti" w:hAnsi="Microsoft Yi Baiti"/>
          <w:sz w:val="28"/>
        </w:rPr>
      </w:pPr>
      <w:r>
        <w:rPr>
          <w:rFonts w:ascii="Microsoft Yi Baiti" w:eastAsia="Microsoft Yi Baiti" w:hAnsi="Microsoft Yi Baiti"/>
          <w:sz w:val="28"/>
        </w:rPr>
        <w:t>Graduate students are woefully unprepared for teaching, but with a practicum training, they could have the resources and training needed to teach a class.</w:t>
      </w:r>
    </w:p>
    <w:p w14:paraId="55170AF5" w14:textId="77777777" w:rsidR="00411498" w:rsidRDefault="00411498" w:rsidP="00411498">
      <w:pPr>
        <w:pStyle w:val="ListParagraph"/>
        <w:numPr>
          <w:ilvl w:val="0"/>
          <w:numId w:val="1"/>
        </w:numPr>
        <w:rPr>
          <w:rFonts w:ascii="Microsoft Yi Baiti" w:eastAsia="Microsoft Yi Baiti" w:hAnsi="Microsoft Yi Baiti"/>
          <w:sz w:val="28"/>
        </w:rPr>
      </w:pPr>
      <w:r>
        <w:rPr>
          <w:rFonts w:ascii="Microsoft Yi Baiti" w:eastAsia="Microsoft Yi Baiti" w:hAnsi="Microsoft Yi Baiti"/>
          <w:sz w:val="28"/>
        </w:rPr>
        <w:t xml:space="preserve">Composition is not a literature class. This game and campaign also brings awareness to the struggles composition instructors have when trying to teach composition to newly graduated high school students. </w:t>
      </w:r>
    </w:p>
    <w:p w14:paraId="700C4BF1" w14:textId="77777777" w:rsidR="00411498" w:rsidRDefault="00411498" w:rsidP="00411498">
      <w:pPr>
        <w:rPr>
          <w:rFonts w:ascii="Microsoft Yi Baiti" w:eastAsia="Microsoft Yi Baiti" w:hAnsi="Microsoft Yi Baiti"/>
          <w:sz w:val="28"/>
        </w:rPr>
      </w:pPr>
    </w:p>
    <w:p w14:paraId="22CA4ED2" w14:textId="77777777" w:rsidR="00411498" w:rsidRDefault="00411498" w:rsidP="00411498">
      <w:pPr>
        <w:rPr>
          <w:rFonts w:ascii="Microsoft Yi Baiti" w:eastAsia="Microsoft Yi Baiti" w:hAnsi="Microsoft Yi Baiti"/>
          <w:sz w:val="28"/>
        </w:rPr>
      </w:pPr>
    </w:p>
    <w:p w14:paraId="463E81EA" w14:textId="77777777" w:rsidR="00411498" w:rsidRPr="00411498" w:rsidRDefault="00411498" w:rsidP="00411498">
      <w:pPr>
        <w:rPr>
          <w:rFonts w:ascii="Microsoft Yi Baiti" w:eastAsia="Microsoft Yi Baiti" w:hAnsi="Microsoft Yi Baiti"/>
          <w:sz w:val="28"/>
        </w:rPr>
      </w:pPr>
      <w:proofErr w:type="spellStart"/>
      <w:r>
        <w:rPr>
          <w:rFonts w:ascii="Microsoft Yi Baiti" w:eastAsia="Microsoft Yi Baiti" w:hAnsi="Microsoft Yi Baiti"/>
          <w:sz w:val="28"/>
        </w:rPr>
        <w:t>Compositon</w:t>
      </w:r>
      <w:proofErr w:type="spellEnd"/>
      <w:r>
        <w:rPr>
          <w:rFonts w:ascii="Microsoft Yi Baiti" w:eastAsia="Microsoft Yi Baiti" w:hAnsi="Microsoft Yi Baiti"/>
          <w:sz w:val="28"/>
        </w:rPr>
        <w:t xml:space="preserve"> Inc. is looking to be funded so this campaign can be brought to college campuses and high school around the country. The </w:t>
      </w:r>
      <w:r>
        <w:rPr>
          <w:rFonts w:ascii="Microsoft Yi Baiti" w:eastAsia="Microsoft Yi Baiti" w:hAnsi="Microsoft Yi Baiti"/>
          <w:b/>
          <w:sz w:val="28"/>
        </w:rPr>
        <w:t>game</w:t>
      </w:r>
      <w:r>
        <w:rPr>
          <w:rFonts w:ascii="Microsoft Yi Baiti" w:eastAsia="Microsoft Yi Baiti" w:hAnsi="Microsoft Yi Baiti"/>
          <w:sz w:val="28"/>
        </w:rPr>
        <w:t xml:space="preserve"> puts students in the seat of a graduate students, so there is a lot of exposure to the common problems and terminology of graduate instructors. The extended campaign moves beyond just the game and provides a brochure on student leadership, how to engage with faculty, how to find training, and a general exploration of what it is like to be a student at both the undergraduate and graduate levels. </w:t>
      </w:r>
      <w:bookmarkStart w:id="0" w:name="_GoBack"/>
      <w:bookmarkEnd w:id="0"/>
      <w:r>
        <w:rPr>
          <w:rFonts w:ascii="Microsoft Yi Baiti" w:eastAsia="Microsoft Yi Baiti" w:hAnsi="Microsoft Yi Baiti"/>
          <w:sz w:val="28"/>
        </w:rPr>
        <w:t xml:space="preserve"> </w:t>
      </w:r>
    </w:p>
    <w:sectPr w:rsidR="00411498" w:rsidRPr="00411498" w:rsidSect="00314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ark11">
    <w:panose1 w:val="00000400000000000000"/>
    <w:charset w:val="00"/>
    <w:family w:val="auto"/>
    <w:pitch w:val="variable"/>
    <w:sig w:usb0="00000003" w:usb1="10000000" w:usb2="00000000" w:usb3="00000000" w:csb0="0000019F" w:csb1="00000000"/>
  </w:font>
  <w:font w:name="Microsoft Yi Baiti">
    <w:panose1 w:val="03000500000000000000"/>
    <w:charset w:val="00"/>
    <w:family w:val="auto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7C12D2"/>
    <w:multiLevelType w:val="hybridMultilevel"/>
    <w:tmpl w:val="4C249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498"/>
    <w:rsid w:val="001B5527"/>
    <w:rsid w:val="003149ED"/>
    <w:rsid w:val="00411498"/>
    <w:rsid w:val="004179DA"/>
    <w:rsid w:val="00BA0A0C"/>
    <w:rsid w:val="00D0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89D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49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1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amazingness.com/presentation" TargetMode="External"/><Relationship Id="rId7" Type="http://schemas.openxmlformats.org/officeDocument/2006/relationships/hyperlink" Target="http://www.amazingness.com" TargetMode="External"/><Relationship Id="rId8" Type="http://schemas.openxmlformats.org/officeDocument/2006/relationships/hyperlink" Target="http://www.amazingness.com/gam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292</Words>
  <Characters>1671</Characters>
  <Application>Microsoft Macintosh Word</Application>
  <DocSecurity>0</DocSecurity>
  <Lines>13</Lines>
  <Paragraphs>3</Paragraphs>
  <ScaleCrop>false</ScaleCrop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Stuart</dc:creator>
  <cp:keywords/>
  <dc:description/>
  <cp:lastModifiedBy>Chris Stuart</cp:lastModifiedBy>
  <cp:revision>1</cp:revision>
  <dcterms:created xsi:type="dcterms:W3CDTF">2018-04-17T11:45:00Z</dcterms:created>
  <dcterms:modified xsi:type="dcterms:W3CDTF">2018-04-17T11:58:00Z</dcterms:modified>
</cp:coreProperties>
</file>